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600" w:lineRule="exact"/>
        <w:ind w:right="1626"/>
        <w:rPr>
          <w:rFonts w:hint="eastAsia"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附件2</w:t>
      </w:r>
    </w:p>
    <w:p>
      <w:pPr>
        <w:shd w:val="clear" w:color="auto" w:fill="FFFFFF"/>
        <w:snapToGrid w:val="0"/>
        <w:spacing w:line="600" w:lineRule="exact"/>
        <w:ind w:right="1626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“塞上技能大师”和“自治区技术能手”评选推荐申报材料要求</w:t>
      </w:r>
      <w:bookmarkEnd w:id="0"/>
    </w:p>
    <w:p>
      <w:pPr>
        <w:shd w:val="clear" w:color="auto" w:fill="FFFFFF"/>
        <w:snapToGrid w:val="0"/>
        <w:spacing w:line="560" w:lineRule="exact"/>
        <w:ind w:firstLine="880" w:firstLineChars="200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一、申报材料要求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（一）《塞上技能大师申报表》（一式2份）。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（二）《自治区技术能手申报表》（一式2份）。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（三）推荐人事迹材料（1份）。</w:t>
      </w: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1.事迹材料主要内容：（1）推荐人的主要事迹及为本企业（单位）、本行业和国家做出的突出贡献。（2）推荐人取得的成绩在同行业领域中（地区、国家或世界范围三个层次）的重要影响和作用。（3）推荐人在本职工作岗位上做出的贡献及所产生的经济效益（要求用数字量化反映）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 事迹材料的撰写要求：（1）实事求是，简明扼要，事迹材料着重突出技能技术方面内容。（2）事迹材料中可简要体现推荐人所获荣誉称号，要求由低一级向高一级（即区-国家-国际）依次写明。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 事迹材料的格式：（1）</w:t>
      </w:r>
      <w:r>
        <w:rPr>
          <w:rFonts w:hint="eastAsia" w:ascii="仿宋_GB2312" w:eastAsia="仿宋_GB2312" w:cs="Verdana"/>
          <w:color w:val="000000"/>
          <w:kern w:val="0"/>
          <w:sz w:val="32"/>
          <w:szCs w:val="32"/>
        </w:rPr>
        <w:t>“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塞上技能大师”推荐人事迹材料字数2000字左右；事迹简介500字以内。（2）“自治区技术能手”推荐人事迹材料字数1500字左右；事迹简介500字以内。（3）统一用A4纸打印，并以推荐人姓名为文件名、以</w:t>
      </w:r>
      <w:r>
        <w:rPr>
          <w:rFonts w:eastAsia="仿宋_GB2312"/>
          <w:color w:val="000000"/>
          <w:kern w:val="0"/>
          <w:sz w:val="32"/>
          <w:szCs w:val="32"/>
        </w:rPr>
        <w:t>Word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格式报送电子版。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（四）推荐人技术技能水平、主要技术成果证明材料（一式2份）。证明材料要求：</w:t>
      </w: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1. 推荐人职业资格证书复印件（包含照片页、职业资格等级页、职业工种页）。</w:t>
      </w: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 推荐人所获各种荣誉称号的复印件或旁证材料，并要求整洁、清晰，统一用A4纸复印或打印。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（五）五市人力资源社会保障局、</w:t>
      </w:r>
      <w:r>
        <w:rPr>
          <w:rFonts w:hint="eastAsia" w:ascii="仿宋_GB2312" w:eastAsia="仿宋_GB2312"/>
          <w:color w:val="000000"/>
          <w:sz w:val="32"/>
          <w:szCs w:val="32"/>
        </w:rPr>
        <w:t>中央驻宁单位、自治区有关部门（包括厅局、行业、企业集团）和各类院校（职业技能培训机构）的行政主管部门（审批管理部门）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的推荐函（1份）。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（六）推荐的“塞上技能大师”和“自治区技术能手”人选近期正面免冠正装2寸彩色照片2张，同时报送照片电子版。照片为红色背景，平光拍摄，成像清晰，光线反差小。</w:t>
      </w: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二、其他要求</w:t>
      </w:r>
    </w:p>
    <w:p>
      <w:pPr>
        <w:shd w:val="clear" w:color="auto" w:fill="FFFFFF"/>
        <w:snapToGrid w:val="0"/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（一）申报材料采用黑白打印（复印），确保内容清楚、清晰即可，材料装订简单简洁。申报材料统一采用推荐单位大信封分装（1人一信封）。</w:t>
      </w:r>
    </w:p>
    <w:p>
      <w:pPr>
        <w:shd w:val="clear" w:color="auto" w:fill="FFFFFF"/>
        <w:snapToGrid w:val="0"/>
        <w:spacing w:line="560" w:lineRule="exact"/>
        <w:ind w:firstLine="480" w:firstLineChars="1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（二）所有申报材料（包括事迹材料、照片、音像资料等）属于涉密范围的，须按照保密规定，经相关保密部门审核把关，进行脱密处理后再进行申报。</w:t>
      </w: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560" w:lineRule="exact"/>
        <w:ind w:firstLine="640" w:firstLineChars="200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三、申报材料清单</w:t>
      </w:r>
    </w:p>
    <w:tbl>
      <w:tblPr>
        <w:tblStyle w:val="3"/>
        <w:tblW w:w="8349" w:type="dxa"/>
        <w:jc w:val="center"/>
        <w:tblInd w:w="9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567"/>
        <w:gridCol w:w="567"/>
        <w:gridCol w:w="523"/>
        <w:gridCol w:w="852"/>
        <w:gridCol w:w="838"/>
        <w:gridCol w:w="1146"/>
        <w:gridCol w:w="709"/>
        <w:gridCol w:w="454"/>
        <w:gridCol w:w="567"/>
        <w:gridCol w:w="425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奖项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函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表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申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报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信息采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集  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职业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资格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证书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复印件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营业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执照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（办学许可证）复印件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荣誉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称号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证明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材料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工作照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证件照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事迹材料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电子版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纸质版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纸质版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纸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电子版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冲洗版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电子版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电子版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塞上技能大师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自治区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技术能手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√</w:t>
            </w:r>
          </w:p>
        </w:tc>
      </w:tr>
    </w:tbl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napToGrid w:val="0"/>
        <w:spacing w:line="60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409B9"/>
    <w:rsid w:val="181409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2017-05-04T00:08:00Z</dcterms:created>
  <dc:creator>Administrator</dc:creator>
  <cp:lastModifiedBy>Administrator</cp:lastModifiedBy>
  <dcterms:modified xsi:type="dcterms:W3CDTF">2017-05-04T00:13:05Z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